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32" w:rsidRDefault="00A66632" w:rsidP="00A66632">
      <w:pPr>
        <w:jc w:val="center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ИНФОРМАЦИОННОЕ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СООБЩЕНИЕ</w:t>
      </w:r>
    </w:p>
    <w:p w:rsidR="00A66632" w:rsidRPr="00E87E28" w:rsidRDefault="00A66632" w:rsidP="00A66632">
      <w:pPr>
        <w:jc w:val="center"/>
        <w:rPr>
          <w:rFonts w:ascii="Times New Roman" w:hAnsi="Times New Roman"/>
          <w:iCs/>
          <w:szCs w:val="24"/>
        </w:rPr>
      </w:pPr>
    </w:p>
    <w:p w:rsidR="00A66632" w:rsidRDefault="00A66632" w:rsidP="00A66632">
      <w:pPr>
        <w:ind w:firstLine="709"/>
        <w:jc w:val="both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Комитет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управлению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имуществом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Админис</w:t>
      </w:r>
      <w:r>
        <w:rPr>
          <w:rFonts w:ascii="Times New Roman" w:hAnsi="Times New Roman"/>
          <w:iCs/>
          <w:szCs w:val="24"/>
        </w:rPr>
        <w:t>т</w:t>
      </w:r>
      <w:r w:rsidRPr="00E87E28">
        <w:rPr>
          <w:rFonts w:ascii="Times New Roman" w:hAnsi="Times New Roman" w:hint="eastAsia"/>
          <w:iCs/>
          <w:szCs w:val="24"/>
        </w:rPr>
        <w:t>рации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Московской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области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информирует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граждан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отмене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торгов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5F7ACB">
        <w:rPr>
          <w:rFonts w:ascii="Times New Roman" w:hAnsi="Times New Roman" w:hint="eastAsia"/>
          <w:iCs/>
          <w:szCs w:val="24"/>
        </w:rPr>
        <w:t>№</w:t>
      </w:r>
      <w:r w:rsidRPr="005F7ACB">
        <w:rPr>
          <w:rFonts w:ascii="Times New Roman" w:hAnsi="Times New Roman"/>
          <w:iCs/>
          <w:szCs w:val="24"/>
        </w:rPr>
        <w:t xml:space="preserve"> 150222/0055510/01</w:t>
      </w:r>
      <w:r w:rsidRPr="00E87E28">
        <w:rPr>
          <w:rFonts w:ascii="Times New Roman" w:hAnsi="Times New Roman"/>
          <w:iCs/>
          <w:szCs w:val="24"/>
        </w:rPr>
        <w:t>, (</w:t>
      </w:r>
      <w:r w:rsidRPr="00E87E28">
        <w:rPr>
          <w:rFonts w:ascii="Times New Roman" w:hAnsi="Times New Roman" w:hint="eastAsia"/>
          <w:iCs/>
          <w:szCs w:val="24"/>
        </w:rPr>
        <w:t>Газета</w:t>
      </w:r>
      <w:r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«Призыв»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15</w:t>
      </w:r>
      <w:r w:rsidRPr="00E87E28">
        <w:rPr>
          <w:rFonts w:ascii="Times New Roman" w:hAnsi="Times New Roman"/>
          <w:iCs/>
          <w:szCs w:val="24"/>
        </w:rPr>
        <w:t>.0</w:t>
      </w:r>
      <w:r>
        <w:rPr>
          <w:rFonts w:ascii="Times New Roman" w:hAnsi="Times New Roman"/>
          <w:iCs/>
          <w:szCs w:val="24"/>
        </w:rPr>
        <w:t>2</w:t>
      </w:r>
      <w:r w:rsidRPr="00E87E28">
        <w:rPr>
          <w:rFonts w:ascii="Times New Roman" w:hAnsi="Times New Roman"/>
          <w:iCs/>
          <w:szCs w:val="24"/>
        </w:rPr>
        <w:t>.202</w:t>
      </w:r>
      <w:r>
        <w:rPr>
          <w:rFonts w:ascii="Times New Roman" w:hAnsi="Times New Roman"/>
          <w:iCs/>
          <w:szCs w:val="24"/>
        </w:rPr>
        <w:t>2</w:t>
      </w:r>
      <w:r w:rsidRPr="00E87E28">
        <w:rPr>
          <w:rFonts w:ascii="Times New Roman" w:hAnsi="Times New Roman"/>
          <w:iCs/>
          <w:szCs w:val="24"/>
        </w:rPr>
        <w:t xml:space="preserve">) </w:t>
      </w:r>
    </w:p>
    <w:p w:rsidR="00A66632" w:rsidRDefault="00A66632" w:rsidP="00A66632">
      <w:pPr>
        <w:ind w:firstLine="709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-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отношении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</w:t>
      </w:r>
      <w:r>
        <w:rPr>
          <w:rFonts w:ascii="Times New Roman" w:hAnsi="Times New Roman"/>
          <w:iCs/>
          <w:szCs w:val="24"/>
        </w:rPr>
        <w:t>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площадью</w:t>
      </w:r>
      <w:r w:rsidRPr="00E87E28">
        <w:rPr>
          <w:rFonts w:ascii="Times New Roman" w:hAnsi="Times New Roman"/>
          <w:iCs/>
          <w:szCs w:val="24"/>
        </w:rPr>
        <w:t xml:space="preserve"> 10</w:t>
      </w:r>
      <w:r>
        <w:rPr>
          <w:rFonts w:ascii="Times New Roman" w:hAnsi="Times New Roman"/>
          <w:iCs/>
          <w:szCs w:val="24"/>
        </w:rPr>
        <w:t>86</w:t>
      </w:r>
      <w:r w:rsidRPr="00E87E28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87E28">
        <w:rPr>
          <w:rFonts w:ascii="Times New Roman" w:hAnsi="Times New Roman" w:hint="eastAsia"/>
          <w:iCs/>
          <w:szCs w:val="24"/>
        </w:rPr>
        <w:t>кв</w:t>
      </w:r>
      <w:r w:rsidRPr="00E87E28">
        <w:rPr>
          <w:rFonts w:ascii="Times New Roman" w:hAnsi="Times New Roman"/>
          <w:iCs/>
          <w:szCs w:val="24"/>
        </w:rPr>
        <w:t>.</w:t>
      </w:r>
      <w:r w:rsidRPr="00E87E28">
        <w:rPr>
          <w:rFonts w:ascii="Times New Roman" w:hAnsi="Times New Roman" w:hint="eastAsia"/>
          <w:iCs/>
          <w:szCs w:val="24"/>
        </w:rPr>
        <w:t>м</w:t>
      </w:r>
      <w:proofErr w:type="spellEnd"/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(лот № 1) </w:t>
      </w:r>
      <w:r w:rsidRPr="00E87E28">
        <w:rPr>
          <w:rFonts w:ascii="Times New Roman" w:hAnsi="Times New Roman" w:hint="eastAsia"/>
          <w:iCs/>
          <w:szCs w:val="24"/>
        </w:rPr>
        <w:t>категория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E87E28">
        <w:rPr>
          <w:rFonts w:ascii="Times New Roman" w:hAnsi="Times New Roman" w:hint="eastAsia"/>
          <w:iCs/>
          <w:szCs w:val="24"/>
        </w:rPr>
        <w:t>земли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населенных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пунктов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вид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разрешенного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использования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5F7ACB">
        <w:rPr>
          <w:rFonts w:ascii="Times New Roman" w:hAnsi="Times New Roman" w:hint="eastAsia"/>
          <w:iCs/>
          <w:szCs w:val="24"/>
        </w:rPr>
        <w:t>для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ведения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личного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подсобного</w:t>
      </w:r>
      <w:r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хозяйства</w:t>
      </w:r>
      <w:r w:rsidRPr="005F7ACB">
        <w:rPr>
          <w:rFonts w:ascii="Times New Roman" w:hAnsi="Times New Roman"/>
          <w:iCs/>
          <w:szCs w:val="24"/>
        </w:rPr>
        <w:t xml:space="preserve"> (</w:t>
      </w:r>
      <w:r w:rsidRPr="005F7ACB">
        <w:rPr>
          <w:rFonts w:ascii="Times New Roman" w:hAnsi="Times New Roman" w:hint="eastAsia"/>
          <w:iCs/>
          <w:szCs w:val="24"/>
        </w:rPr>
        <w:t>приусадебный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земельный</w:t>
      </w:r>
      <w:r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участок</w:t>
      </w:r>
      <w:r w:rsidRPr="005F7ACB">
        <w:rPr>
          <w:rFonts w:ascii="Times New Roman" w:hAnsi="Times New Roman"/>
          <w:iCs/>
          <w:szCs w:val="24"/>
        </w:rPr>
        <w:t>)</w:t>
      </w:r>
      <w:r w:rsidRPr="00E87E28">
        <w:rPr>
          <w:rFonts w:ascii="Times New Roman" w:hAnsi="Times New Roman"/>
          <w:iCs/>
          <w:szCs w:val="24"/>
        </w:rPr>
        <w:t xml:space="preserve"> (2.</w:t>
      </w:r>
      <w:r>
        <w:rPr>
          <w:rFonts w:ascii="Times New Roman" w:hAnsi="Times New Roman"/>
          <w:iCs/>
          <w:szCs w:val="24"/>
        </w:rPr>
        <w:t>2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расположенн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д</w:t>
      </w:r>
      <w:r w:rsidRPr="00E87E28">
        <w:rPr>
          <w:rFonts w:ascii="Times New Roman" w:hAnsi="Times New Roman"/>
          <w:iCs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Cs w:val="24"/>
        </w:rPr>
        <w:t>Буняков</w:t>
      </w:r>
      <w:r w:rsidRPr="00E87E28">
        <w:rPr>
          <w:rFonts w:ascii="Times New Roman" w:hAnsi="Times New Roman" w:hint="eastAsia"/>
          <w:iCs/>
          <w:szCs w:val="24"/>
        </w:rPr>
        <w:t>о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/>
          <w:iCs/>
          <w:szCs w:val="24"/>
        </w:rPr>
        <w:t>(</w:t>
      </w:r>
      <w:r w:rsidRPr="00E87E28">
        <w:rPr>
          <w:rFonts w:ascii="Times New Roman" w:hAnsi="Times New Roman" w:hint="eastAsia"/>
          <w:iCs/>
          <w:szCs w:val="24"/>
        </w:rPr>
        <w:t>кадастровый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квартал</w:t>
      </w:r>
      <w:r w:rsidRPr="00E87E28">
        <w:rPr>
          <w:rFonts w:ascii="Times New Roman" w:hAnsi="Times New Roman"/>
          <w:iCs/>
          <w:szCs w:val="24"/>
        </w:rPr>
        <w:t xml:space="preserve"> 50:28:0</w:t>
      </w:r>
      <w:r>
        <w:rPr>
          <w:rFonts w:ascii="Times New Roman" w:hAnsi="Times New Roman"/>
          <w:iCs/>
          <w:szCs w:val="24"/>
        </w:rPr>
        <w:t>08</w:t>
      </w:r>
      <w:r w:rsidRPr="00E87E28">
        <w:rPr>
          <w:rFonts w:ascii="Times New Roman" w:hAnsi="Times New Roman"/>
          <w:iCs/>
          <w:szCs w:val="24"/>
        </w:rPr>
        <w:t>0</w:t>
      </w:r>
      <w:r>
        <w:rPr>
          <w:rFonts w:ascii="Times New Roman" w:hAnsi="Times New Roman"/>
          <w:iCs/>
          <w:szCs w:val="24"/>
        </w:rPr>
        <w:t>208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связи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нарушением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предусмотренным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статьей</w:t>
      </w:r>
      <w:r w:rsidRPr="00E87E28">
        <w:rPr>
          <w:rFonts w:ascii="Times New Roman" w:hAnsi="Times New Roman"/>
          <w:iCs/>
          <w:szCs w:val="24"/>
        </w:rPr>
        <w:t xml:space="preserve"> 11.9 </w:t>
      </w:r>
      <w:r w:rsidRPr="00E87E28">
        <w:rPr>
          <w:rFonts w:ascii="Times New Roman" w:hAnsi="Times New Roman" w:hint="eastAsia"/>
          <w:iCs/>
          <w:szCs w:val="24"/>
        </w:rPr>
        <w:t>Земельного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кодекса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РФ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требований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образуемым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участкам</w:t>
      </w:r>
      <w:r w:rsidRPr="00E87E28">
        <w:rPr>
          <w:rFonts w:ascii="Times New Roman" w:hAnsi="Times New Roman"/>
          <w:iCs/>
          <w:szCs w:val="24"/>
        </w:rPr>
        <w:t xml:space="preserve"> (</w:t>
      </w:r>
      <w:r>
        <w:rPr>
          <w:rFonts w:ascii="Times New Roman" w:hAnsi="Times New Roman"/>
          <w:iCs/>
          <w:szCs w:val="24"/>
        </w:rPr>
        <w:t>прохождение по испрашиваемому земельному участку инженерных коммуникаций</w:t>
      </w:r>
      <w:r w:rsidRPr="00E87E28">
        <w:rPr>
          <w:rFonts w:ascii="Times New Roman" w:hAnsi="Times New Roman"/>
          <w:iCs/>
          <w:szCs w:val="24"/>
        </w:rPr>
        <w:t xml:space="preserve">) </w:t>
      </w:r>
      <w:r>
        <w:rPr>
          <w:rFonts w:ascii="Times New Roman" w:hAnsi="Times New Roman"/>
          <w:iCs/>
          <w:szCs w:val="24"/>
        </w:rPr>
        <w:t>–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выдано разрешение на размещение;</w:t>
      </w:r>
    </w:p>
    <w:p w:rsidR="00A66632" w:rsidRDefault="00A66632" w:rsidP="00A66632">
      <w:pPr>
        <w:ind w:firstLine="709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-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отношении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</w:t>
      </w:r>
      <w:r>
        <w:rPr>
          <w:rFonts w:ascii="Times New Roman" w:hAnsi="Times New Roman"/>
          <w:iCs/>
          <w:szCs w:val="24"/>
        </w:rPr>
        <w:t>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площадью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889</w:t>
      </w:r>
      <w:r w:rsidRPr="00E87E28">
        <w:rPr>
          <w:rFonts w:ascii="Times New Roman" w:hAnsi="Times New Roman"/>
          <w:iCs/>
          <w:szCs w:val="24"/>
        </w:rPr>
        <w:t xml:space="preserve"> </w:t>
      </w:r>
      <w:proofErr w:type="spellStart"/>
      <w:proofErr w:type="gramStart"/>
      <w:r w:rsidRPr="00E87E28">
        <w:rPr>
          <w:rFonts w:ascii="Times New Roman" w:hAnsi="Times New Roman" w:hint="eastAsia"/>
          <w:iCs/>
          <w:szCs w:val="24"/>
        </w:rPr>
        <w:t>кв</w:t>
      </w:r>
      <w:r w:rsidRPr="00E87E28">
        <w:rPr>
          <w:rFonts w:ascii="Times New Roman" w:hAnsi="Times New Roman"/>
          <w:iCs/>
          <w:szCs w:val="24"/>
        </w:rPr>
        <w:t>.</w:t>
      </w:r>
      <w:r w:rsidRPr="00E87E28">
        <w:rPr>
          <w:rFonts w:ascii="Times New Roman" w:hAnsi="Times New Roman" w:hint="eastAsia"/>
          <w:iCs/>
          <w:szCs w:val="24"/>
        </w:rPr>
        <w:t>м</w:t>
      </w:r>
      <w:proofErr w:type="spellEnd"/>
      <w:proofErr w:type="gramEnd"/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(лот № 2) </w:t>
      </w:r>
      <w:r w:rsidRPr="00E87E28">
        <w:rPr>
          <w:rFonts w:ascii="Times New Roman" w:hAnsi="Times New Roman" w:hint="eastAsia"/>
          <w:iCs/>
          <w:szCs w:val="24"/>
        </w:rPr>
        <w:t>категория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E87E28">
        <w:rPr>
          <w:rFonts w:ascii="Times New Roman" w:hAnsi="Times New Roman" w:hint="eastAsia"/>
          <w:iCs/>
          <w:szCs w:val="24"/>
        </w:rPr>
        <w:t>земли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населенных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пунктов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вид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разрешенного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использования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5F7ACB">
        <w:rPr>
          <w:rFonts w:ascii="Times New Roman" w:hAnsi="Times New Roman" w:hint="eastAsia"/>
          <w:iCs/>
          <w:szCs w:val="24"/>
        </w:rPr>
        <w:t>для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ведения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личного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подсобного</w:t>
      </w:r>
      <w:r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хозяйства</w:t>
      </w:r>
      <w:r w:rsidRPr="005F7ACB">
        <w:rPr>
          <w:rFonts w:ascii="Times New Roman" w:hAnsi="Times New Roman"/>
          <w:iCs/>
          <w:szCs w:val="24"/>
        </w:rPr>
        <w:t xml:space="preserve"> (</w:t>
      </w:r>
      <w:r w:rsidRPr="005F7ACB">
        <w:rPr>
          <w:rFonts w:ascii="Times New Roman" w:hAnsi="Times New Roman" w:hint="eastAsia"/>
          <w:iCs/>
          <w:szCs w:val="24"/>
        </w:rPr>
        <w:t>приусадебный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земельный</w:t>
      </w:r>
      <w:r>
        <w:rPr>
          <w:rFonts w:ascii="Times New Roman" w:hAnsi="Times New Roman"/>
          <w:iCs/>
          <w:szCs w:val="24"/>
        </w:rPr>
        <w:t xml:space="preserve"> </w:t>
      </w:r>
      <w:r w:rsidRPr="005F7ACB">
        <w:rPr>
          <w:rFonts w:ascii="Times New Roman" w:hAnsi="Times New Roman" w:hint="eastAsia"/>
          <w:iCs/>
          <w:szCs w:val="24"/>
        </w:rPr>
        <w:t>участок</w:t>
      </w:r>
      <w:r w:rsidRPr="005F7ACB">
        <w:rPr>
          <w:rFonts w:ascii="Times New Roman" w:hAnsi="Times New Roman"/>
          <w:iCs/>
          <w:szCs w:val="24"/>
        </w:rPr>
        <w:t>)</w:t>
      </w:r>
      <w:r w:rsidRPr="00E87E28">
        <w:rPr>
          <w:rFonts w:ascii="Times New Roman" w:hAnsi="Times New Roman"/>
          <w:iCs/>
          <w:szCs w:val="24"/>
        </w:rPr>
        <w:t xml:space="preserve"> (2.</w:t>
      </w:r>
      <w:r>
        <w:rPr>
          <w:rFonts w:ascii="Times New Roman" w:hAnsi="Times New Roman"/>
          <w:iCs/>
          <w:szCs w:val="24"/>
        </w:rPr>
        <w:t>2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расположенн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д</w:t>
      </w:r>
      <w:r w:rsidRPr="00E87E28">
        <w:rPr>
          <w:rFonts w:ascii="Times New Roman" w:hAnsi="Times New Roman"/>
          <w:iCs/>
          <w:szCs w:val="24"/>
        </w:rPr>
        <w:t xml:space="preserve">. </w:t>
      </w:r>
      <w:r>
        <w:rPr>
          <w:rFonts w:ascii="Times New Roman" w:hAnsi="Times New Roman"/>
          <w:iCs/>
          <w:szCs w:val="24"/>
        </w:rPr>
        <w:t xml:space="preserve">Рябцево </w:t>
      </w:r>
      <w:r w:rsidRPr="00E87E28">
        <w:rPr>
          <w:rFonts w:ascii="Times New Roman" w:hAnsi="Times New Roman"/>
          <w:iCs/>
          <w:szCs w:val="24"/>
        </w:rPr>
        <w:t>(</w:t>
      </w:r>
      <w:r w:rsidRPr="00E87E28">
        <w:rPr>
          <w:rFonts w:ascii="Times New Roman" w:hAnsi="Times New Roman" w:hint="eastAsia"/>
          <w:iCs/>
          <w:szCs w:val="24"/>
        </w:rPr>
        <w:t>кадастровый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квартал</w:t>
      </w:r>
      <w:r w:rsidRPr="00E87E28">
        <w:rPr>
          <w:rFonts w:ascii="Times New Roman" w:hAnsi="Times New Roman"/>
          <w:iCs/>
          <w:szCs w:val="24"/>
        </w:rPr>
        <w:t xml:space="preserve"> 50:28:0</w:t>
      </w:r>
      <w:r>
        <w:rPr>
          <w:rFonts w:ascii="Times New Roman" w:hAnsi="Times New Roman"/>
          <w:iCs/>
          <w:szCs w:val="24"/>
        </w:rPr>
        <w:t>08</w:t>
      </w:r>
      <w:r w:rsidRPr="00E87E28">
        <w:rPr>
          <w:rFonts w:ascii="Times New Roman" w:hAnsi="Times New Roman"/>
          <w:iCs/>
          <w:szCs w:val="24"/>
        </w:rPr>
        <w:t>0</w:t>
      </w:r>
      <w:r>
        <w:rPr>
          <w:rFonts w:ascii="Times New Roman" w:hAnsi="Times New Roman"/>
          <w:iCs/>
          <w:szCs w:val="24"/>
        </w:rPr>
        <w:t>207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связи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нарушением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предусмотренным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статьей</w:t>
      </w:r>
      <w:r w:rsidRPr="00E87E28">
        <w:rPr>
          <w:rFonts w:ascii="Times New Roman" w:hAnsi="Times New Roman"/>
          <w:iCs/>
          <w:szCs w:val="24"/>
        </w:rPr>
        <w:t xml:space="preserve"> 11.9 </w:t>
      </w:r>
      <w:r w:rsidRPr="00E87E28">
        <w:rPr>
          <w:rFonts w:ascii="Times New Roman" w:hAnsi="Times New Roman" w:hint="eastAsia"/>
          <w:iCs/>
          <w:szCs w:val="24"/>
        </w:rPr>
        <w:t>Земельного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кодекса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РФ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требований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образуемым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участкам</w:t>
      </w:r>
      <w:r w:rsidRPr="00E87E28">
        <w:rPr>
          <w:rFonts w:ascii="Times New Roman" w:hAnsi="Times New Roman"/>
          <w:iCs/>
          <w:szCs w:val="24"/>
        </w:rPr>
        <w:t xml:space="preserve"> (</w:t>
      </w:r>
      <w:r>
        <w:rPr>
          <w:rFonts w:ascii="Times New Roman" w:hAnsi="Times New Roman"/>
          <w:iCs/>
          <w:szCs w:val="24"/>
        </w:rPr>
        <w:t>пересечение границ со смежными земельными участками</w:t>
      </w:r>
      <w:r w:rsidRPr="00E87E28">
        <w:rPr>
          <w:rFonts w:ascii="Times New Roman" w:hAnsi="Times New Roman"/>
          <w:iCs/>
          <w:szCs w:val="24"/>
        </w:rPr>
        <w:t>).</w:t>
      </w:r>
    </w:p>
    <w:p w:rsidR="00A66632" w:rsidRPr="009A60BB" w:rsidRDefault="00A66632" w:rsidP="00A66632">
      <w:pPr>
        <w:jc w:val="both"/>
        <w:rPr>
          <w:rFonts w:ascii="Times New Roman" w:hAnsi="Times New Roman"/>
          <w:szCs w:val="24"/>
        </w:rPr>
      </w:pPr>
    </w:p>
    <w:p w:rsidR="00A66632" w:rsidRDefault="00A66632" w:rsidP="00A66632">
      <w:pPr>
        <w:jc w:val="both"/>
        <w:rPr>
          <w:rFonts w:ascii="Times New Roman" w:hAnsi="Times New Roman"/>
          <w:szCs w:val="24"/>
        </w:rPr>
      </w:pPr>
    </w:p>
    <w:p w:rsidR="00A66632" w:rsidRDefault="00A66632" w:rsidP="00A66632">
      <w:pPr>
        <w:jc w:val="both"/>
        <w:rPr>
          <w:rFonts w:ascii="Times New Roman" w:hAnsi="Times New Roman"/>
          <w:szCs w:val="24"/>
        </w:rPr>
      </w:pPr>
    </w:p>
    <w:p w:rsidR="00A66632" w:rsidRDefault="00A66632" w:rsidP="00A666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комитета по</w:t>
      </w:r>
    </w:p>
    <w:p w:rsidR="00A66632" w:rsidRDefault="00A66632" w:rsidP="00A666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управлению имуществом</w:t>
      </w:r>
      <w:r w:rsidRPr="009A60BB">
        <w:rPr>
          <w:rFonts w:ascii="Times New Roman" w:hAnsi="Times New Roman"/>
          <w:szCs w:val="24"/>
        </w:rPr>
        <w:t xml:space="preserve">       </w:t>
      </w:r>
      <w:r w:rsidRPr="009A60BB">
        <w:rPr>
          <w:rFonts w:ascii="Times New Roman" w:hAnsi="Times New Roman"/>
          <w:szCs w:val="24"/>
        </w:rPr>
        <w:tab/>
        <w:t xml:space="preserve">         </w:t>
      </w:r>
      <w:r w:rsidRPr="009A60BB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                           Л.В. </w:t>
      </w:r>
      <w:proofErr w:type="spellStart"/>
      <w:r>
        <w:rPr>
          <w:rFonts w:ascii="Times New Roman" w:hAnsi="Times New Roman"/>
          <w:szCs w:val="24"/>
        </w:rPr>
        <w:t>Енбекова</w:t>
      </w:r>
      <w:proofErr w:type="spellEnd"/>
    </w:p>
    <w:p w:rsidR="00A66632" w:rsidRDefault="00A66632" w:rsidP="00A66632">
      <w:pPr>
        <w:jc w:val="both"/>
        <w:rPr>
          <w:rFonts w:ascii="Times New Roman" w:hAnsi="Times New Roman"/>
          <w:szCs w:val="24"/>
        </w:rPr>
      </w:pPr>
    </w:p>
    <w:p w:rsidR="00806650" w:rsidRDefault="00806650"/>
    <w:sectPr w:rsidR="00806650" w:rsidSect="00A66632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2"/>
    <w:rsid w:val="00806650"/>
    <w:rsid w:val="00A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AB3D-876D-44C9-B223-5658286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3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2022-03-11T14:47:00Z</dcterms:created>
  <dcterms:modified xsi:type="dcterms:W3CDTF">2022-03-11T14:48:00Z</dcterms:modified>
</cp:coreProperties>
</file>